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5B22" w14:textId="77777777" w:rsidR="006C323B" w:rsidRPr="00C43C7F" w:rsidRDefault="00D94B79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43C7F">
        <w:rPr>
          <w:rFonts w:ascii="Arial" w:hAnsi="Arial" w:cs="Arial"/>
          <w:b/>
          <w:sz w:val="32"/>
          <w:szCs w:val="32"/>
        </w:rPr>
        <w:t xml:space="preserve">Åbent hus </w:t>
      </w:r>
      <w:r w:rsidR="006C323B" w:rsidRPr="00C43C7F">
        <w:rPr>
          <w:rFonts w:ascii="Arial" w:hAnsi="Arial" w:cs="Arial"/>
          <w:b/>
          <w:sz w:val="32"/>
          <w:szCs w:val="32"/>
        </w:rPr>
        <w:t>i område Nord</w:t>
      </w:r>
    </w:p>
    <w:p w14:paraId="213EF980" w14:textId="6F0EFD26" w:rsidR="00FF2894" w:rsidRPr="00C43C7F" w:rsidRDefault="006C323B">
      <w:pPr>
        <w:rPr>
          <w:rFonts w:ascii="Arial" w:hAnsi="Arial" w:cs="Arial"/>
          <w:b/>
          <w:sz w:val="20"/>
          <w:szCs w:val="20"/>
        </w:rPr>
      </w:pPr>
      <w:r w:rsidRPr="00C43C7F">
        <w:rPr>
          <w:rFonts w:ascii="Arial" w:hAnsi="Arial" w:cs="Arial"/>
          <w:b/>
          <w:sz w:val="20"/>
          <w:szCs w:val="20"/>
        </w:rPr>
        <w:t>L</w:t>
      </w:r>
      <w:r w:rsidR="00D94B79" w:rsidRPr="00C43C7F">
        <w:rPr>
          <w:rFonts w:ascii="Arial" w:hAnsi="Arial" w:cs="Arial"/>
          <w:b/>
          <w:sz w:val="20"/>
          <w:szCs w:val="20"/>
        </w:rPr>
        <w:t>ørdag d</w:t>
      </w:r>
      <w:r w:rsidRPr="00C43C7F">
        <w:rPr>
          <w:rFonts w:ascii="Arial" w:hAnsi="Arial" w:cs="Arial"/>
          <w:b/>
          <w:sz w:val="20"/>
          <w:szCs w:val="20"/>
        </w:rPr>
        <w:t xml:space="preserve">en </w:t>
      </w:r>
      <w:r w:rsidR="00D94B79" w:rsidRPr="00C43C7F">
        <w:rPr>
          <w:rFonts w:ascii="Arial" w:hAnsi="Arial" w:cs="Arial"/>
          <w:b/>
          <w:sz w:val="20"/>
          <w:szCs w:val="20"/>
        </w:rPr>
        <w:t>6. januar 2024, kl. 10.00 – 16.0</w:t>
      </w:r>
      <w:r w:rsidR="00DD0DBA" w:rsidRPr="00C43C7F">
        <w:rPr>
          <w:rFonts w:ascii="Arial" w:hAnsi="Arial" w:cs="Arial"/>
          <w:b/>
          <w:sz w:val="20"/>
          <w:szCs w:val="20"/>
        </w:rPr>
        <w:t>0</w:t>
      </w:r>
    </w:p>
    <w:p w14:paraId="15786CB0" w14:textId="56502EAD" w:rsidR="00BB287A" w:rsidRDefault="006C323B" w:rsidP="00C43C7F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C43C7F">
        <w:rPr>
          <w:rFonts w:ascii="Arial" w:hAnsi="Arial" w:cs="Arial"/>
          <w:sz w:val="20"/>
          <w:szCs w:val="20"/>
        </w:rPr>
        <w:t>Kødkvægavlere i regionen byder alle velkommen. Tag familien og naboen med på tur og få en hyggelig dag i kødkvægets tegn.</w:t>
      </w:r>
    </w:p>
    <w:p w14:paraId="7794684E" w14:textId="77777777" w:rsidR="00C43C7F" w:rsidRPr="00C43C7F" w:rsidRDefault="00C43C7F" w:rsidP="00C43C7F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33E9D72C" w14:textId="77777777" w:rsidR="006C323B" w:rsidRPr="00C43C7F" w:rsidRDefault="006C323B" w:rsidP="00C43C7F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679A747" w14:textId="75955060" w:rsidR="00D94B79" w:rsidRPr="00C43C7F" w:rsidRDefault="00D94B79" w:rsidP="00C43C7F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C43C7F">
        <w:rPr>
          <w:rFonts w:ascii="Arial" w:eastAsia="Times New Roman" w:hAnsi="Arial" w:cs="Arial"/>
          <w:b/>
          <w:sz w:val="20"/>
          <w:szCs w:val="20"/>
          <w:lang w:eastAsia="da-DK"/>
        </w:rPr>
        <w:t>Jimmi K. Jensen</w:t>
      </w:r>
      <w:r w:rsidR="006C323B" w:rsidRPr="00C43C7F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, </w:t>
      </w:r>
      <w:r w:rsidRPr="00C43C7F">
        <w:rPr>
          <w:rFonts w:ascii="Arial" w:hAnsi="Arial" w:cs="Arial"/>
          <w:b/>
          <w:sz w:val="20"/>
          <w:szCs w:val="20"/>
        </w:rPr>
        <w:t>So</w:t>
      </w:r>
      <w:r w:rsidR="00FF2894" w:rsidRPr="00C43C7F">
        <w:rPr>
          <w:rFonts w:ascii="Arial" w:hAnsi="Arial" w:cs="Arial"/>
          <w:b/>
          <w:sz w:val="20"/>
          <w:szCs w:val="20"/>
        </w:rPr>
        <w:t xml:space="preserve">fiedal </w:t>
      </w:r>
      <w:r w:rsidRPr="00C43C7F">
        <w:rPr>
          <w:rFonts w:ascii="Arial" w:hAnsi="Arial" w:cs="Arial"/>
          <w:b/>
          <w:sz w:val="20"/>
          <w:szCs w:val="20"/>
        </w:rPr>
        <w:t>L</w:t>
      </w:r>
      <w:r w:rsidR="00FF2894" w:rsidRPr="00C43C7F">
        <w:rPr>
          <w:rFonts w:ascii="Arial" w:hAnsi="Arial" w:cs="Arial"/>
          <w:b/>
          <w:sz w:val="20"/>
          <w:szCs w:val="20"/>
        </w:rPr>
        <w:t>imousine</w:t>
      </w:r>
      <w:r w:rsidR="006C323B" w:rsidRPr="00C43C7F">
        <w:rPr>
          <w:rFonts w:ascii="Arial" w:hAnsi="Arial" w:cs="Arial"/>
          <w:b/>
          <w:sz w:val="20"/>
          <w:szCs w:val="20"/>
        </w:rPr>
        <w:t xml:space="preserve">, </w:t>
      </w:r>
      <w:r w:rsidRPr="00C43C7F">
        <w:rPr>
          <w:rFonts w:ascii="Arial" w:hAnsi="Arial" w:cs="Arial"/>
          <w:b/>
          <w:sz w:val="20"/>
          <w:szCs w:val="20"/>
        </w:rPr>
        <w:t>F</w:t>
      </w:r>
      <w:r w:rsidR="00FF2894" w:rsidRPr="00C43C7F">
        <w:rPr>
          <w:rFonts w:ascii="Arial" w:hAnsi="Arial" w:cs="Arial"/>
          <w:b/>
          <w:sz w:val="20"/>
          <w:szCs w:val="20"/>
        </w:rPr>
        <w:t>redensdal 51</w:t>
      </w:r>
      <w:r w:rsidR="006C323B" w:rsidRPr="00C43C7F">
        <w:rPr>
          <w:rFonts w:ascii="Arial" w:hAnsi="Arial" w:cs="Arial"/>
          <w:b/>
          <w:sz w:val="20"/>
          <w:szCs w:val="20"/>
        </w:rPr>
        <w:t xml:space="preserve">, </w:t>
      </w:r>
      <w:r w:rsidR="00FF2894" w:rsidRPr="00C43C7F">
        <w:rPr>
          <w:rFonts w:ascii="Arial" w:hAnsi="Arial" w:cs="Arial"/>
          <w:b/>
          <w:sz w:val="20"/>
          <w:szCs w:val="20"/>
        </w:rPr>
        <w:t xml:space="preserve">9460 </w:t>
      </w:r>
      <w:r w:rsidRPr="00C43C7F">
        <w:rPr>
          <w:rFonts w:ascii="Arial" w:hAnsi="Arial" w:cs="Arial"/>
          <w:b/>
          <w:sz w:val="20"/>
          <w:szCs w:val="20"/>
        </w:rPr>
        <w:t>B</w:t>
      </w:r>
      <w:r w:rsidR="00FF2894" w:rsidRPr="00C43C7F">
        <w:rPr>
          <w:rFonts w:ascii="Arial" w:hAnsi="Arial" w:cs="Arial"/>
          <w:b/>
          <w:sz w:val="20"/>
          <w:szCs w:val="20"/>
        </w:rPr>
        <w:t>rovst</w:t>
      </w:r>
      <w:r w:rsidR="006C323B" w:rsidRPr="00C43C7F">
        <w:rPr>
          <w:rFonts w:ascii="Arial" w:hAnsi="Arial" w:cs="Arial"/>
          <w:b/>
          <w:sz w:val="20"/>
          <w:szCs w:val="20"/>
        </w:rPr>
        <w:t xml:space="preserve"> (Limousine)</w:t>
      </w:r>
    </w:p>
    <w:p w14:paraId="14134542" w14:textId="77777777" w:rsidR="00FF2894" w:rsidRPr="00C43C7F" w:rsidRDefault="00FF6AD0" w:rsidP="00C43C7F">
      <w:pPr>
        <w:pStyle w:val="Normal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C43C7F">
        <w:rPr>
          <w:rFonts w:ascii="Arial" w:hAnsi="Arial" w:cs="Arial"/>
          <w:sz w:val="20"/>
          <w:szCs w:val="20"/>
        </w:rPr>
        <w:t xml:space="preserve">Besætningen består af 13 køer og 1 foldtyr og råder over et areal på 10 ha inkl. forpagtning, der anvendes til afgræsning og fremstilling af </w:t>
      </w:r>
      <w:proofErr w:type="spellStart"/>
      <w:r w:rsidRPr="00C43C7F">
        <w:rPr>
          <w:rFonts w:ascii="Arial" w:hAnsi="Arial" w:cs="Arial"/>
          <w:sz w:val="20"/>
          <w:szCs w:val="20"/>
        </w:rPr>
        <w:t>wrap</w:t>
      </w:r>
      <w:proofErr w:type="spellEnd"/>
      <w:r w:rsidRPr="00C43C7F">
        <w:rPr>
          <w:rFonts w:ascii="Arial" w:hAnsi="Arial" w:cs="Arial"/>
          <w:sz w:val="20"/>
          <w:szCs w:val="20"/>
        </w:rPr>
        <w:t xml:space="preserve">. Dyrene fodres med </w:t>
      </w:r>
      <w:proofErr w:type="spellStart"/>
      <w:r w:rsidRPr="00C43C7F">
        <w:rPr>
          <w:rFonts w:ascii="Arial" w:hAnsi="Arial" w:cs="Arial"/>
          <w:sz w:val="20"/>
          <w:szCs w:val="20"/>
        </w:rPr>
        <w:t>wrap</w:t>
      </w:r>
      <w:proofErr w:type="spellEnd"/>
      <w:r w:rsidRPr="00C43C7F">
        <w:rPr>
          <w:rFonts w:ascii="Arial" w:hAnsi="Arial" w:cs="Arial"/>
          <w:sz w:val="20"/>
          <w:szCs w:val="20"/>
        </w:rPr>
        <w:t>, kalvefoder og valset korn. I avlen bruges en foldtyr samt inseminering. F</w:t>
      </w:r>
      <w:r w:rsidR="00FF2894" w:rsidRPr="00C43C7F">
        <w:rPr>
          <w:rFonts w:ascii="Arial" w:hAnsi="Arial" w:cs="Arial"/>
          <w:sz w:val="20"/>
          <w:szCs w:val="20"/>
        </w:rPr>
        <w:t xml:space="preserve">amilien er sammen om pasning af dyrene </w:t>
      </w:r>
      <w:r w:rsidRPr="00C43C7F">
        <w:rPr>
          <w:rFonts w:ascii="Arial" w:hAnsi="Arial" w:cs="Arial"/>
          <w:sz w:val="20"/>
          <w:szCs w:val="20"/>
        </w:rPr>
        <w:t xml:space="preserve">samt udstilling. </w:t>
      </w:r>
    </w:p>
    <w:p w14:paraId="2A131750" w14:textId="77777777" w:rsidR="00484BA8" w:rsidRPr="00C43C7F" w:rsidRDefault="00484BA8" w:rsidP="00C43C7F">
      <w:pPr>
        <w:pStyle w:val="Normal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p w14:paraId="002E532E" w14:textId="5338D37E" w:rsidR="00484BA8" w:rsidRPr="00C43C7F" w:rsidRDefault="00484BA8" w:rsidP="00C43C7F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C43C7F">
        <w:rPr>
          <w:rFonts w:ascii="Arial" w:hAnsi="Arial" w:cs="Arial"/>
          <w:b/>
          <w:bCs/>
          <w:sz w:val="20"/>
          <w:szCs w:val="20"/>
        </w:rPr>
        <w:t xml:space="preserve">Bettina og Ejnar Frederiksen, Mølbaks Murray Grey, </w:t>
      </w:r>
      <w:proofErr w:type="spellStart"/>
      <w:r w:rsidRPr="00C43C7F">
        <w:rPr>
          <w:rFonts w:ascii="Arial" w:hAnsi="Arial" w:cs="Arial"/>
          <w:b/>
          <w:bCs/>
          <w:sz w:val="20"/>
          <w:szCs w:val="20"/>
        </w:rPr>
        <w:t>Storemosevej</w:t>
      </w:r>
      <w:proofErr w:type="spellEnd"/>
      <w:r w:rsidRPr="00C43C7F">
        <w:rPr>
          <w:rFonts w:ascii="Arial" w:hAnsi="Arial" w:cs="Arial"/>
          <w:b/>
          <w:bCs/>
          <w:sz w:val="20"/>
          <w:szCs w:val="20"/>
        </w:rPr>
        <w:t xml:space="preserve"> 1, 9330 Dronninglund (Murray Grey)</w:t>
      </w:r>
    </w:p>
    <w:p w14:paraId="63383848" w14:textId="3472B0AB" w:rsidR="00484BA8" w:rsidRPr="00C43C7F" w:rsidRDefault="00484BA8" w:rsidP="00C43C7F">
      <w:pPr>
        <w:spacing w:after="0" w:line="280" w:lineRule="atLeast"/>
        <w:rPr>
          <w:rFonts w:ascii="Arial" w:hAnsi="Arial" w:cs="Arial"/>
          <w:sz w:val="20"/>
          <w:szCs w:val="20"/>
          <w:highlight w:val="yellow"/>
        </w:rPr>
      </w:pPr>
      <w:r w:rsidRPr="00C43C7F">
        <w:rPr>
          <w:rFonts w:ascii="Arial" w:hAnsi="Arial" w:cs="Arial"/>
          <w:sz w:val="20"/>
          <w:szCs w:val="20"/>
        </w:rPr>
        <w:t>Fritidsbrug med 13 ha og 8 ammekøer plus 2 års opdræt og hovedsageligt brug af foldtyr.</w:t>
      </w:r>
      <w:r w:rsidR="00C43C7F" w:rsidRPr="00C43C7F">
        <w:rPr>
          <w:rFonts w:ascii="Arial" w:hAnsi="Arial" w:cs="Arial"/>
          <w:sz w:val="20"/>
          <w:szCs w:val="20"/>
        </w:rPr>
        <w:t xml:space="preserve"> </w:t>
      </w:r>
      <w:r w:rsidRPr="00C43C7F">
        <w:rPr>
          <w:rFonts w:ascii="Arial" w:hAnsi="Arial" w:cs="Arial"/>
          <w:sz w:val="20"/>
          <w:szCs w:val="20"/>
        </w:rPr>
        <w:t>Bedriften drives økologisk og afgræsser om sommeren delvist uden for egne arealer. Tyrekalve</w:t>
      </w:r>
      <w:r w:rsidR="00C43C7F" w:rsidRPr="00C43C7F">
        <w:rPr>
          <w:rFonts w:ascii="Arial" w:hAnsi="Arial" w:cs="Arial"/>
          <w:sz w:val="20"/>
          <w:szCs w:val="20"/>
        </w:rPr>
        <w:t>,</w:t>
      </w:r>
      <w:r w:rsidRPr="00C43C7F">
        <w:rPr>
          <w:rFonts w:ascii="Arial" w:hAnsi="Arial" w:cs="Arial"/>
          <w:sz w:val="20"/>
          <w:szCs w:val="20"/>
        </w:rPr>
        <w:t xml:space="preserve"> der ikke vurderes egnet til avl, studes og slagtes ved 19 til 24 måneders alderen. Det samme gør slagtekvierne</w:t>
      </w:r>
      <w:r w:rsidR="00F52275">
        <w:rPr>
          <w:rFonts w:ascii="Arial" w:hAnsi="Arial" w:cs="Arial"/>
          <w:sz w:val="20"/>
          <w:szCs w:val="20"/>
        </w:rPr>
        <w:t>.</w:t>
      </w:r>
      <w:r w:rsidR="00C43C7F" w:rsidRPr="00C43C7F">
        <w:rPr>
          <w:rFonts w:ascii="Arial" w:hAnsi="Arial" w:cs="Arial"/>
          <w:sz w:val="20"/>
          <w:szCs w:val="20"/>
        </w:rPr>
        <w:t xml:space="preserve"> </w:t>
      </w:r>
      <w:r w:rsidRPr="00C43C7F">
        <w:rPr>
          <w:rFonts w:ascii="Arial" w:hAnsi="Arial" w:cs="Arial"/>
          <w:sz w:val="20"/>
          <w:szCs w:val="20"/>
        </w:rPr>
        <w:t>Der fodres udelukkende med grovfoder.</w:t>
      </w:r>
      <w:r w:rsidR="00C43C7F" w:rsidRPr="00C43C7F">
        <w:rPr>
          <w:rFonts w:ascii="Arial" w:hAnsi="Arial" w:cs="Arial"/>
          <w:sz w:val="20"/>
          <w:szCs w:val="20"/>
        </w:rPr>
        <w:t xml:space="preserve"> </w:t>
      </w:r>
      <w:r w:rsidRPr="00C43C7F">
        <w:rPr>
          <w:rFonts w:ascii="Arial" w:hAnsi="Arial" w:cs="Arial"/>
          <w:sz w:val="20"/>
          <w:szCs w:val="20"/>
        </w:rPr>
        <w:t xml:space="preserve">Stalden er renoveret i forbindelse med besætningens omlægning til økologi i 2019 for at leve op </w:t>
      </w:r>
      <w:r w:rsidRPr="00F52275">
        <w:rPr>
          <w:rFonts w:ascii="Arial" w:hAnsi="Arial" w:cs="Arial"/>
          <w:sz w:val="20"/>
          <w:szCs w:val="20"/>
        </w:rPr>
        <w:t>til økologikravene.</w:t>
      </w:r>
    </w:p>
    <w:p w14:paraId="58011555" w14:textId="77777777" w:rsidR="00F52275" w:rsidRDefault="00F52275" w:rsidP="00C43C7F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26D72D3A" w14:textId="2EF06936" w:rsidR="00484BA8" w:rsidRPr="00C43C7F" w:rsidRDefault="00484BA8" w:rsidP="00C43C7F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43C7F">
        <w:rPr>
          <w:rFonts w:ascii="Arial" w:hAnsi="Arial" w:cs="Arial"/>
          <w:b/>
          <w:bCs/>
          <w:sz w:val="20"/>
          <w:szCs w:val="20"/>
        </w:rPr>
        <w:t>Firhøjegård</w:t>
      </w:r>
      <w:proofErr w:type="spellEnd"/>
      <w:r w:rsidRPr="00C43C7F">
        <w:rPr>
          <w:rFonts w:ascii="Arial" w:hAnsi="Arial" w:cs="Arial"/>
          <w:b/>
          <w:bCs/>
          <w:sz w:val="20"/>
          <w:szCs w:val="20"/>
        </w:rPr>
        <w:t xml:space="preserve"> v/Simon </w:t>
      </w:r>
      <w:proofErr w:type="spellStart"/>
      <w:r w:rsidRPr="00C43C7F">
        <w:rPr>
          <w:rFonts w:ascii="Arial" w:hAnsi="Arial" w:cs="Arial"/>
          <w:b/>
          <w:bCs/>
          <w:sz w:val="20"/>
          <w:szCs w:val="20"/>
        </w:rPr>
        <w:t>Korné</w:t>
      </w:r>
      <w:proofErr w:type="spellEnd"/>
      <w:r w:rsidRPr="00C43C7F">
        <w:rPr>
          <w:rFonts w:ascii="Arial" w:hAnsi="Arial" w:cs="Arial"/>
          <w:b/>
          <w:bCs/>
          <w:sz w:val="20"/>
          <w:szCs w:val="20"/>
        </w:rPr>
        <w:t xml:space="preserve"> Nielsen, </w:t>
      </w:r>
      <w:proofErr w:type="spellStart"/>
      <w:r w:rsidRPr="00C43C7F">
        <w:rPr>
          <w:rFonts w:ascii="Arial" w:hAnsi="Arial" w:cs="Arial"/>
          <w:b/>
          <w:bCs/>
          <w:sz w:val="20"/>
          <w:szCs w:val="20"/>
        </w:rPr>
        <w:t>Firhøjevej</w:t>
      </w:r>
      <w:proofErr w:type="spellEnd"/>
      <w:r w:rsidRPr="00C43C7F">
        <w:rPr>
          <w:rFonts w:ascii="Arial" w:hAnsi="Arial" w:cs="Arial"/>
          <w:b/>
          <w:bCs/>
          <w:sz w:val="20"/>
          <w:szCs w:val="20"/>
        </w:rPr>
        <w:t xml:space="preserve"> 31, 9631 Gedsted (</w:t>
      </w:r>
      <w:proofErr w:type="spellStart"/>
      <w:r w:rsidRPr="00C43C7F">
        <w:rPr>
          <w:rFonts w:ascii="Arial" w:hAnsi="Arial" w:cs="Arial"/>
          <w:b/>
          <w:bCs/>
          <w:sz w:val="20"/>
          <w:szCs w:val="20"/>
        </w:rPr>
        <w:t>Pinzgauer</w:t>
      </w:r>
      <w:proofErr w:type="spellEnd"/>
      <w:r w:rsidRPr="00C43C7F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115FA7FB" w14:textId="056EA564" w:rsidR="00F85AE5" w:rsidRPr="00C43C7F" w:rsidRDefault="00484BA8" w:rsidP="00F52275">
      <w:pPr>
        <w:spacing w:after="0" w:line="280" w:lineRule="atLeast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C43C7F">
        <w:rPr>
          <w:rFonts w:ascii="Arial" w:hAnsi="Arial" w:cs="Arial"/>
          <w:sz w:val="20"/>
          <w:szCs w:val="20"/>
        </w:rPr>
        <w:t>Firhøjegård</w:t>
      </w:r>
      <w:proofErr w:type="spellEnd"/>
      <w:r w:rsidRPr="00C43C7F">
        <w:rPr>
          <w:rFonts w:ascii="Arial" w:hAnsi="Arial" w:cs="Arial"/>
          <w:sz w:val="20"/>
          <w:szCs w:val="20"/>
        </w:rPr>
        <w:t xml:space="preserve"> er et lille landbrug, hvor der drives kvægavl med racen </w:t>
      </w:r>
      <w:proofErr w:type="spellStart"/>
      <w:r w:rsidRPr="00C43C7F">
        <w:rPr>
          <w:rFonts w:ascii="Arial" w:hAnsi="Arial" w:cs="Arial"/>
          <w:sz w:val="20"/>
          <w:szCs w:val="20"/>
        </w:rPr>
        <w:t>Pinzgauer</w:t>
      </w:r>
      <w:proofErr w:type="spellEnd"/>
      <w:r w:rsidRPr="00C43C7F">
        <w:rPr>
          <w:rFonts w:ascii="Arial" w:hAnsi="Arial" w:cs="Arial"/>
          <w:sz w:val="20"/>
          <w:szCs w:val="20"/>
        </w:rPr>
        <w:t xml:space="preserve">. Ejendommen har Simon haft siden 1. februar 2021. På nuværende tidspunkt er der i besætningen en </w:t>
      </w:r>
      <w:proofErr w:type="spellStart"/>
      <w:r w:rsidRPr="00C43C7F">
        <w:rPr>
          <w:rFonts w:ascii="Arial" w:hAnsi="Arial" w:cs="Arial"/>
          <w:sz w:val="20"/>
          <w:szCs w:val="20"/>
        </w:rPr>
        <w:t>løbetyr</w:t>
      </w:r>
      <w:proofErr w:type="spellEnd"/>
      <w:r w:rsidRPr="00C43C7F">
        <w:rPr>
          <w:rFonts w:ascii="Arial" w:hAnsi="Arial" w:cs="Arial"/>
          <w:sz w:val="20"/>
          <w:szCs w:val="20"/>
        </w:rPr>
        <w:t>, tre køer og to kælvekvier plus opdræt. På sigt forventes det dog, at besætningsstørrelsen forøges til ca. 20 årskøer. Til februar ankommer krydsningskalve fra tre besætninger</w:t>
      </w:r>
      <w:r w:rsidR="00C43C7F">
        <w:rPr>
          <w:rFonts w:ascii="Arial" w:hAnsi="Arial" w:cs="Arial"/>
          <w:sz w:val="20"/>
          <w:szCs w:val="20"/>
        </w:rPr>
        <w:t>,</w:t>
      </w:r>
      <w:r w:rsidRPr="00C43C7F">
        <w:rPr>
          <w:rFonts w:ascii="Arial" w:hAnsi="Arial" w:cs="Arial"/>
          <w:sz w:val="20"/>
          <w:szCs w:val="20"/>
        </w:rPr>
        <w:t xml:space="preserve"> som skal bruges til at opsamle data på krydsning på malkekvæg.</w:t>
      </w:r>
      <w:r w:rsidR="00F52275">
        <w:rPr>
          <w:rFonts w:ascii="Arial" w:hAnsi="Arial" w:cs="Arial"/>
          <w:sz w:val="20"/>
          <w:szCs w:val="20"/>
        </w:rPr>
        <w:t xml:space="preserve"> </w:t>
      </w:r>
    </w:p>
    <w:p w14:paraId="69DA6C7B" w14:textId="77777777" w:rsidR="00F85AE5" w:rsidRPr="00C43C7F" w:rsidRDefault="00F85AE5" w:rsidP="00C43C7F">
      <w:pPr>
        <w:tabs>
          <w:tab w:val="left" w:pos="1932"/>
        </w:tabs>
        <w:spacing w:after="0" w:line="280" w:lineRule="atLeast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75FD6D56" w14:textId="6791786E" w:rsidR="00F85AE5" w:rsidRPr="00C43C7F" w:rsidRDefault="00F85AE5" w:rsidP="00C43C7F">
      <w:pPr>
        <w:tabs>
          <w:tab w:val="left" w:pos="1932"/>
        </w:tabs>
        <w:spacing w:after="0" w:line="280" w:lineRule="atLeast"/>
        <w:rPr>
          <w:rFonts w:cstheme="minorHAnsi"/>
          <w:b/>
          <w:bCs/>
          <w:sz w:val="20"/>
          <w:szCs w:val="20"/>
        </w:rPr>
      </w:pPr>
      <w:proofErr w:type="spellStart"/>
      <w:r w:rsidRPr="00C43C7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Bloksdal</w:t>
      </w:r>
      <w:proofErr w:type="spellEnd"/>
      <w:r w:rsidRPr="00C43C7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C43C7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Charolais</w:t>
      </w:r>
      <w:proofErr w:type="spellEnd"/>
      <w:r w:rsidRPr="00C43C7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, Nøvlingvej 280, 9230 Svenstrup J (</w:t>
      </w:r>
      <w:proofErr w:type="spellStart"/>
      <w:r w:rsidRPr="00C43C7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Charolais</w:t>
      </w:r>
      <w:proofErr w:type="spellEnd"/>
      <w:r w:rsidRPr="00C43C7F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)</w:t>
      </w:r>
    </w:p>
    <w:p w14:paraId="36986075" w14:textId="3EF8EA2D" w:rsidR="00F85AE5" w:rsidRPr="00C43C7F" w:rsidRDefault="00F85AE5" w:rsidP="00C43C7F">
      <w:pPr>
        <w:tabs>
          <w:tab w:val="left" w:pos="1932"/>
        </w:tabs>
        <w:spacing w:after="0" w:line="280" w:lineRule="atLeast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proofErr w:type="spellStart"/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Bloksdal</w:t>
      </w:r>
      <w:proofErr w:type="spellEnd"/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Charolais</w:t>
      </w:r>
      <w:proofErr w:type="spellEnd"/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blev startet i 1989, hvor gården blev købt</w:t>
      </w:r>
      <w:r w:rsid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og de første dyr ankom til gården. Der blev købt almindelige stambogsførte dyr</w:t>
      </w:r>
      <w:r w:rsid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,</w:t>
      </w:r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og planen var at producere godt oksekød. Efter et par år blev der indkøbt dyr i Luxembourg. Der er importeret dyr og embryoner fra Frankrig en del gange hen over årene. På nuværende tidspunkt består besætningen </w:t>
      </w:r>
      <w:r w:rsid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primært</w:t>
      </w:r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af dyr med </w:t>
      </w:r>
      <w:r w:rsid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f</w:t>
      </w:r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ranske gener. Der arbejdes med </w:t>
      </w:r>
      <w:proofErr w:type="spellStart"/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>pollede</w:t>
      </w:r>
      <w:proofErr w:type="spellEnd"/>
      <w:r w:rsidRPr="00C43C7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dyr. Vi forsøger at inseminere de fleste af dyrene, så vi finder den rigtige tyr til hver enkelt hundyr. Vi ønsker at have rolige dyr med et super temperament.</w:t>
      </w:r>
    </w:p>
    <w:p w14:paraId="31E92FA0" w14:textId="77777777" w:rsidR="00573F6D" w:rsidRPr="00164D4D" w:rsidRDefault="00573F6D" w:rsidP="00164D4D">
      <w:pPr>
        <w:tabs>
          <w:tab w:val="left" w:pos="1932"/>
        </w:tabs>
        <w:spacing w:after="0" w:line="280" w:lineRule="atLeast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4E01B2B9" w14:textId="77777777" w:rsidR="00164D4D" w:rsidRPr="00164D4D" w:rsidRDefault="00164D4D" w:rsidP="00164D4D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164D4D">
        <w:rPr>
          <w:rFonts w:ascii="Arial" w:hAnsi="Arial" w:cs="Arial"/>
          <w:b/>
          <w:bCs/>
          <w:sz w:val="20"/>
          <w:szCs w:val="20"/>
        </w:rPr>
        <w:t xml:space="preserve">Agri Angus, Ursula Agri Hansen, </w:t>
      </w:r>
      <w:proofErr w:type="spellStart"/>
      <w:r w:rsidRPr="00164D4D">
        <w:rPr>
          <w:rFonts w:ascii="Arial" w:hAnsi="Arial" w:cs="Arial"/>
          <w:b/>
          <w:bCs/>
          <w:sz w:val="20"/>
          <w:szCs w:val="20"/>
        </w:rPr>
        <w:t>Semvej</w:t>
      </w:r>
      <w:proofErr w:type="spellEnd"/>
      <w:r w:rsidRPr="00164D4D">
        <w:rPr>
          <w:rFonts w:ascii="Arial" w:hAnsi="Arial" w:cs="Arial"/>
          <w:b/>
          <w:bCs/>
          <w:sz w:val="20"/>
          <w:szCs w:val="20"/>
        </w:rPr>
        <w:t xml:space="preserve"> 21, 9550 Mariager (Angus)</w:t>
      </w:r>
    </w:p>
    <w:p w14:paraId="6F423494" w14:textId="77777777" w:rsidR="008B07E9" w:rsidRPr="008B07E9" w:rsidRDefault="008B07E9" w:rsidP="008B07E9">
      <w:pPr>
        <w:tabs>
          <w:tab w:val="left" w:pos="1932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8B07E9">
        <w:rPr>
          <w:rFonts w:ascii="Arial" w:hAnsi="Arial" w:cs="Arial"/>
          <w:sz w:val="20"/>
          <w:szCs w:val="20"/>
        </w:rPr>
        <w:t>Ursula har sammen med sin mand, Poul Hansen, haft Angus siden 2002. De ejer nu selv 8 hektar efter at have solgt gården i 2023. Ursula disponerer over en del lejede arealer om sommeren, blandt andet 45 hektar i Kastbjerg Ådal samt fællesgræsning i Vejlerne. Om vinteren er dyrene inden døre i lejede stalde. Pr. november 2023 er der godt 50 køer samt 100 kvier og tyre. Der bliver hvert år solgt en håndfuld tyre til avl.</w:t>
      </w:r>
    </w:p>
    <w:p w14:paraId="59E80C32" w14:textId="77777777" w:rsidR="008B07E9" w:rsidRPr="008B07E9" w:rsidRDefault="008B07E9" w:rsidP="008B07E9">
      <w:pPr>
        <w:tabs>
          <w:tab w:val="left" w:pos="1932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8B07E9">
        <w:rPr>
          <w:rFonts w:ascii="Arial" w:hAnsi="Arial" w:cs="Arial"/>
          <w:sz w:val="20"/>
          <w:szCs w:val="20"/>
        </w:rPr>
        <w:t>Køerne har hidtil kælvet året rundt. Fremover bliver det i perioden primo november til ultimo april. Hidtil har foldtyre klaret næsten al reproduktion, men fremover er det planen at inseminere flere køer.</w:t>
      </w:r>
    </w:p>
    <w:p w14:paraId="53B6B10E" w14:textId="3628D2E0" w:rsidR="00573F6D" w:rsidRDefault="008B07E9" w:rsidP="008B07E9">
      <w:pPr>
        <w:tabs>
          <w:tab w:val="left" w:pos="1932"/>
        </w:tabs>
        <w:spacing w:after="0" w:line="280" w:lineRule="atLeast"/>
        <w:rPr>
          <w:rFonts w:ascii="Arial" w:hAnsi="Arial" w:cs="Arial"/>
          <w:sz w:val="20"/>
          <w:szCs w:val="20"/>
        </w:rPr>
      </w:pPr>
      <w:r w:rsidRPr="008B07E9">
        <w:rPr>
          <w:rFonts w:ascii="Arial" w:hAnsi="Arial" w:cs="Arial"/>
          <w:sz w:val="20"/>
          <w:szCs w:val="20"/>
        </w:rPr>
        <w:t>Bedriften har også islænderheste, 1 avlshingst, 5 avlshopper, 6 plage, 3 føl samt 3 rideheste. Datteren har 5 hyggegeder.</w:t>
      </w:r>
    </w:p>
    <w:p w14:paraId="33C0099D" w14:textId="77777777" w:rsidR="008B07E9" w:rsidRPr="00164D4D" w:rsidRDefault="008B07E9" w:rsidP="008B07E9">
      <w:pPr>
        <w:tabs>
          <w:tab w:val="left" w:pos="1932"/>
        </w:tabs>
        <w:spacing w:after="0" w:line="280" w:lineRule="atLeast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5A6F290A" w14:textId="68666BC3" w:rsidR="00164D4D" w:rsidRPr="00164D4D" w:rsidRDefault="00164D4D" w:rsidP="00164D4D">
      <w:pPr>
        <w:spacing w:after="0" w:line="280" w:lineRule="atLeast"/>
        <w:rPr>
          <w:rFonts w:ascii="Arial" w:eastAsia="Times New Roman" w:hAnsi="Arial" w:cs="Arial"/>
          <w:b/>
          <w:bCs/>
          <w:sz w:val="20"/>
          <w:szCs w:val="20"/>
        </w:rPr>
      </w:pPr>
      <w:r w:rsidRPr="00164D4D">
        <w:rPr>
          <w:rFonts w:ascii="Arial" w:eastAsia="Times New Roman" w:hAnsi="Arial" w:cs="Arial"/>
          <w:b/>
          <w:bCs/>
          <w:sz w:val="20"/>
          <w:szCs w:val="20"/>
        </w:rPr>
        <w:t xml:space="preserve">Hjort Knudsen Simmental, </w:t>
      </w:r>
      <w:proofErr w:type="spellStart"/>
      <w:r w:rsidRPr="00164D4D">
        <w:rPr>
          <w:rFonts w:ascii="Arial" w:eastAsia="Times New Roman" w:hAnsi="Arial" w:cs="Arial"/>
          <w:b/>
          <w:bCs/>
          <w:sz w:val="20"/>
          <w:szCs w:val="20"/>
        </w:rPr>
        <w:t>Povtrupvej</w:t>
      </w:r>
      <w:proofErr w:type="spellEnd"/>
      <w:r w:rsidRPr="00164D4D">
        <w:rPr>
          <w:rFonts w:ascii="Arial" w:eastAsia="Times New Roman" w:hAnsi="Arial" w:cs="Arial"/>
          <w:b/>
          <w:bCs/>
          <w:sz w:val="20"/>
          <w:szCs w:val="20"/>
        </w:rPr>
        <w:t xml:space="preserve"> 30, 9670 Løgstør (Simmental)</w:t>
      </w:r>
    </w:p>
    <w:p w14:paraId="041B2998" w14:textId="45FB68D1" w:rsidR="00F85AE5" w:rsidRDefault="00573F6D" w:rsidP="00F52275">
      <w:pPr>
        <w:widowControl w:val="0"/>
        <w:autoSpaceDE w:val="0"/>
        <w:autoSpaceDN w:val="0"/>
        <w:adjustRightInd w:val="0"/>
        <w:spacing w:after="0" w:line="280" w:lineRule="atLeast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 w:rsidRPr="00164D4D">
        <w:rPr>
          <w:rFonts w:ascii="Arial" w:hAnsi="Arial" w:cs="Arial"/>
          <w:sz w:val="20"/>
          <w:szCs w:val="20"/>
          <w:lang w:val="da"/>
        </w:rPr>
        <w:t>Hjort Knudsen Simmental er beliggende</w:t>
      </w:r>
      <w:r w:rsidR="00164D4D">
        <w:rPr>
          <w:rFonts w:ascii="Arial" w:hAnsi="Arial" w:cs="Arial"/>
          <w:sz w:val="20"/>
          <w:szCs w:val="20"/>
          <w:lang w:val="da"/>
        </w:rPr>
        <w:t xml:space="preserve"> i</w:t>
      </w:r>
      <w:r w:rsidRPr="00164D4D">
        <w:rPr>
          <w:rFonts w:ascii="Arial" w:hAnsi="Arial" w:cs="Arial"/>
          <w:sz w:val="20"/>
          <w:szCs w:val="20"/>
          <w:lang w:val="da"/>
        </w:rPr>
        <w:t xml:space="preserve"> Næsborg syd for Aggersund. En lille besætning </w:t>
      </w:r>
      <w:r w:rsidR="00164D4D">
        <w:rPr>
          <w:rFonts w:ascii="Arial" w:hAnsi="Arial" w:cs="Arial"/>
          <w:sz w:val="20"/>
          <w:szCs w:val="20"/>
          <w:lang w:val="da"/>
        </w:rPr>
        <w:t xml:space="preserve">med </w:t>
      </w:r>
      <w:r w:rsidRPr="00164D4D">
        <w:rPr>
          <w:rFonts w:ascii="Arial" w:hAnsi="Arial" w:cs="Arial"/>
          <w:sz w:val="20"/>
          <w:szCs w:val="20"/>
          <w:lang w:val="da"/>
        </w:rPr>
        <w:t>4-5 køer</w:t>
      </w:r>
      <w:r w:rsidR="00164D4D">
        <w:rPr>
          <w:rFonts w:ascii="Arial" w:hAnsi="Arial" w:cs="Arial"/>
          <w:sz w:val="20"/>
          <w:szCs w:val="20"/>
          <w:lang w:val="da"/>
        </w:rPr>
        <w:t>,</w:t>
      </w:r>
      <w:r w:rsidRPr="00164D4D">
        <w:rPr>
          <w:rFonts w:ascii="Arial" w:hAnsi="Arial" w:cs="Arial"/>
          <w:sz w:val="20"/>
          <w:szCs w:val="20"/>
          <w:lang w:val="da"/>
        </w:rPr>
        <w:t xml:space="preserve"> 1 kælv</w:t>
      </w:r>
      <w:r w:rsidR="00F52275">
        <w:rPr>
          <w:rFonts w:ascii="Arial" w:hAnsi="Arial" w:cs="Arial"/>
          <w:sz w:val="20"/>
          <w:szCs w:val="20"/>
          <w:lang w:val="da"/>
        </w:rPr>
        <w:t>e</w:t>
      </w:r>
      <w:r w:rsidRPr="00164D4D">
        <w:rPr>
          <w:rFonts w:ascii="Arial" w:hAnsi="Arial" w:cs="Arial"/>
          <w:sz w:val="20"/>
          <w:szCs w:val="20"/>
          <w:lang w:val="da"/>
        </w:rPr>
        <w:t>kvie,</w:t>
      </w:r>
      <w:r w:rsidR="00164D4D">
        <w:rPr>
          <w:rFonts w:ascii="Arial" w:hAnsi="Arial" w:cs="Arial"/>
          <w:sz w:val="20"/>
          <w:szCs w:val="20"/>
          <w:lang w:val="da"/>
        </w:rPr>
        <w:t xml:space="preserve"> </w:t>
      </w:r>
      <w:r w:rsidRPr="00164D4D">
        <w:rPr>
          <w:rFonts w:ascii="Arial" w:hAnsi="Arial" w:cs="Arial"/>
          <w:sz w:val="20"/>
          <w:szCs w:val="20"/>
          <w:lang w:val="da"/>
        </w:rPr>
        <w:t>3 løbekvier</w:t>
      </w:r>
      <w:r w:rsidR="00164D4D">
        <w:rPr>
          <w:rFonts w:ascii="Arial" w:hAnsi="Arial" w:cs="Arial"/>
          <w:sz w:val="20"/>
          <w:szCs w:val="20"/>
          <w:lang w:val="da"/>
        </w:rPr>
        <w:t>,</w:t>
      </w:r>
      <w:r w:rsidRPr="00164D4D">
        <w:rPr>
          <w:rFonts w:ascii="Arial" w:hAnsi="Arial" w:cs="Arial"/>
          <w:sz w:val="20"/>
          <w:szCs w:val="20"/>
          <w:lang w:val="da"/>
        </w:rPr>
        <w:t xml:space="preserve"> 4 tyr</w:t>
      </w:r>
      <w:r w:rsidR="00F52275">
        <w:rPr>
          <w:rFonts w:ascii="Arial" w:hAnsi="Arial" w:cs="Arial"/>
          <w:sz w:val="20"/>
          <w:szCs w:val="20"/>
          <w:lang w:val="da"/>
        </w:rPr>
        <w:t>e</w:t>
      </w:r>
      <w:r w:rsidRPr="00164D4D">
        <w:rPr>
          <w:rFonts w:ascii="Arial" w:hAnsi="Arial" w:cs="Arial"/>
          <w:sz w:val="20"/>
          <w:szCs w:val="20"/>
          <w:lang w:val="da"/>
        </w:rPr>
        <w:t>kalve</w:t>
      </w:r>
      <w:r w:rsidR="00164D4D">
        <w:rPr>
          <w:rFonts w:ascii="Arial" w:hAnsi="Arial" w:cs="Arial"/>
          <w:sz w:val="20"/>
          <w:szCs w:val="20"/>
          <w:lang w:val="da"/>
        </w:rPr>
        <w:t xml:space="preserve"> og </w:t>
      </w:r>
      <w:r w:rsidRPr="00164D4D">
        <w:rPr>
          <w:rFonts w:ascii="Arial" w:hAnsi="Arial" w:cs="Arial"/>
          <w:sz w:val="20"/>
          <w:szCs w:val="20"/>
          <w:lang w:val="da"/>
        </w:rPr>
        <w:t>1 foldtyr</w:t>
      </w:r>
      <w:r w:rsidR="00164D4D">
        <w:rPr>
          <w:rFonts w:ascii="Arial" w:hAnsi="Arial" w:cs="Arial"/>
          <w:sz w:val="20"/>
          <w:szCs w:val="20"/>
          <w:lang w:val="da"/>
        </w:rPr>
        <w:t xml:space="preserve">. </w:t>
      </w:r>
      <w:r w:rsidRPr="00164D4D">
        <w:rPr>
          <w:rFonts w:ascii="Arial" w:hAnsi="Arial" w:cs="Arial"/>
          <w:sz w:val="20"/>
          <w:szCs w:val="20"/>
          <w:lang w:val="da"/>
        </w:rPr>
        <w:t>Vi inseminer</w:t>
      </w:r>
      <w:r w:rsidR="00164D4D">
        <w:rPr>
          <w:rFonts w:ascii="Arial" w:hAnsi="Arial" w:cs="Arial"/>
          <w:sz w:val="20"/>
          <w:szCs w:val="20"/>
          <w:lang w:val="da"/>
        </w:rPr>
        <w:t xml:space="preserve">er </w:t>
      </w:r>
      <w:r w:rsidRPr="00164D4D">
        <w:rPr>
          <w:rFonts w:ascii="Arial" w:hAnsi="Arial" w:cs="Arial"/>
          <w:sz w:val="20"/>
          <w:szCs w:val="20"/>
          <w:lang w:val="da"/>
        </w:rPr>
        <w:t xml:space="preserve">på kvier og bruger foldtyr til vores køer. Besætningen går i </w:t>
      </w:r>
      <w:r w:rsidR="00164D4D" w:rsidRPr="00164D4D">
        <w:rPr>
          <w:rFonts w:ascii="Arial" w:hAnsi="Arial" w:cs="Arial"/>
          <w:sz w:val="20"/>
          <w:szCs w:val="20"/>
          <w:lang w:val="da"/>
        </w:rPr>
        <w:t>løsdrift stald</w:t>
      </w:r>
      <w:r w:rsidRPr="00164D4D">
        <w:rPr>
          <w:rFonts w:ascii="Arial" w:hAnsi="Arial" w:cs="Arial"/>
          <w:sz w:val="20"/>
          <w:szCs w:val="20"/>
          <w:lang w:val="da"/>
        </w:rPr>
        <w:t xml:space="preserve"> med </w:t>
      </w:r>
      <w:r w:rsidR="00164D4D" w:rsidRPr="00164D4D">
        <w:rPr>
          <w:rFonts w:ascii="Arial" w:hAnsi="Arial" w:cs="Arial"/>
          <w:sz w:val="20"/>
          <w:szCs w:val="20"/>
          <w:lang w:val="da"/>
        </w:rPr>
        <w:t>dybstrøelse</w:t>
      </w:r>
      <w:r w:rsidR="00164D4D">
        <w:rPr>
          <w:rFonts w:ascii="Arial" w:hAnsi="Arial" w:cs="Arial"/>
          <w:sz w:val="20"/>
          <w:szCs w:val="20"/>
          <w:lang w:val="da"/>
        </w:rPr>
        <w:t>. V</w:t>
      </w:r>
      <w:r w:rsidR="00164D4D" w:rsidRPr="00164D4D">
        <w:rPr>
          <w:rFonts w:ascii="Arial" w:hAnsi="Arial" w:cs="Arial"/>
          <w:sz w:val="20"/>
          <w:szCs w:val="20"/>
          <w:lang w:val="da"/>
        </w:rPr>
        <w:t>i</w:t>
      </w:r>
      <w:r w:rsidRPr="00164D4D">
        <w:rPr>
          <w:rFonts w:ascii="Arial" w:hAnsi="Arial" w:cs="Arial"/>
          <w:sz w:val="20"/>
          <w:szCs w:val="20"/>
          <w:lang w:val="da"/>
        </w:rPr>
        <w:t xml:space="preserve"> har ca</w:t>
      </w:r>
      <w:r w:rsidR="00164D4D">
        <w:rPr>
          <w:rFonts w:ascii="Arial" w:hAnsi="Arial" w:cs="Arial"/>
          <w:sz w:val="20"/>
          <w:szCs w:val="20"/>
          <w:lang w:val="da"/>
        </w:rPr>
        <w:t>.</w:t>
      </w:r>
      <w:r w:rsidRPr="00164D4D">
        <w:rPr>
          <w:rFonts w:ascii="Arial" w:hAnsi="Arial" w:cs="Arial"/>
          <w:sz w:val="20"/>
          <w:szCs w:val="20"/>
          <w:lang w:val="da"/>
        </w:rPr>
        <w:t xml:space="preserve"> 10 ha med græs til afgræsning.</w:t>
      </w:r>
      <w:r w:rsidR="00F52275">
        <w:rPr>
          <w:rFonts w:ascii="Arial" w:hAnsi="Arial" w:cs="Arial"/>
          <w:sz w:val="20"/>
          <w:szCs w:val="20"/>
          <w:lang w:val="da"/>
        </w:rPr>
        <w:t xml:space="preserve"> </w:t>
      </w:r>
      <w:r w:rsidRPr="00164D4D">
        <w:rPr>
          <w:rFonts w:ascii="Arial" w:hAnsi="Arial" w:cs="Arial"/>
          <w:sz w:val="20"/>
          <w:szCs w:val="20"/>
          <w:lang w:val="da"/>
        </w:rPr>
        <w:t xml:space="preserve">Vi har et </w:t>
      </w:r>
      <w:r w:rsidRPr="00164D4D">
        <w:rPr>
          <w:rFonts w:ascii="Arial" w:hAnsi="Arial" w:cs="Arial"/>
          <w:sz w:val="20"/>
          <w:szCs w:val="20"/>
          <w:lang w:val="da"/>
        </w:rPr>
        <w:lastRenderedPageBreak/>
        <w:t>planteavlsbrug på ca</w:t>
      </w:r>
      <w:r w:rsidR="00164D4D">
        <w:rPr>
          <w:rFonts w:ascii="Arial" w:hAnsi="Arial" w:cs="Arial"/>
          <w:sz w:val="20"/>
          <w:szCs w:val="20"/>
          <w:lang w:val="da"/>
        </w:rPr>
        <w:t>.</w:t>
      </w:r>
      <w:r w:rsidRPr="00164D4D">
        <w:rPr>
          <w:rFonts w:ascii="Arial" w:hAnsi="Arial" w:cs="Arial"/>
          <w:sz w:val="20"/>
          <w:szCs w:val="20"/>
          <w:lang w:val="da"/>
        </w:rPr>
        <w:t xml:space="preserve"> 750 ha</w:t>
      </w:r>
      <w:r w:rsidR="00164D4D">
        <w:rPr>
          <w:rFonts w:ascii="Arial" w:hAnsi="Arial" w:cs="Arial"/>
          <w:sz w:val="20"/>
          <w:szCs w:val="20"/>
          <w:lang w:val="da"/>
        </w:rPr>
        <w:t xml:space="preserve"> </w:t>
      </w:r>
      <w:r w:rsidRPr="00164D4D">
        <w:rPr>
          <w:rFonts w:ascii="Arial" w:hAnsi="Arial" w:cs="Arial"/>
          <w:sz w:val="20"/>
          <w:szCs w:val="20"/>
          <w:lang w:val="da"/>
        </w:rPr>
        <w:t>med alm</w:t>
      </w:r>
      <w:r w:rsidR="00164D4D">
        <w:rPr>
          <w:rFonts w:ascii="Arial" w:hAnsi="Arial" w:cs="Arial"/>
          <w:sz w:val="20"/>
          <w:szCs w:val="20"/>
          <w:lang w:val="da"/>
        </w:rPr>
        <w:t>indeligt</w:t>
      </w:r>
      <w:r w:rsidRPr="00164D4D">
        <w:rPr>
          <w:rFonts w:ascii="Arial" w:hAnsi="Arial" w:cs="Arial"/>
          <w:sz w:val="20"/>
          <w:szCs w:val="20"/>
          <w:lang w:val="da"/>
        </w:rPr>
        <w:t xml:space="preserve"> salgsafgrøder og laver ca</w:t>
      </w:r>
      <w:r w:rsidR="00164D4D">
        <w:rPr>
          <w:rFonts w:ascii="Arial" w:hAnsi="Arial" w:cs="Arial"/>
          <w:sz w:val="20"/>
          <w:szCs w:val="20"/>
          <w:lang w:val="da"/>
        </w:rPr>
        <w:t>.</w:t>
      </w:r>
      <w:r w:rsidRPr="00164D4D">
        <w:rPr>
          <w:rFonts w:ascii="Arial" w:hAnsi="Arial" w:cs="Arial"/>
          <w:sz w:val="20"/>
          <w:szCs w:val="20"/>
          <w:lang w:val="da"/>
        </w:rPr>
        <w:t xml:space="preserve"> 38</w:t>
      </w:r>
      <w:r w:rsidR="00164D4D">
        <w:rPr>
          <w:rFonts w:ascii="Arial" w:hAnsi="Arial" w:cs="Arial"/>
          <w:sz w:val="20"/>
          <w:szCs w:val="20"/>
          <w:lang w:val="da"/>
        </w:rPr>
        <w:t>.</w:t>
      </w:r>
      <w:r w:rsidRPr="00164D4D">
        <w:rPr>
          <w:rFonts w:ascii="Arial" w:hAnsi="Arial" w:cs="Arial"/>
          <w:sz w:val="20"/>
          <w:szCs w:val="20"/>
          <w:lang w:val="da"/>
        </w:rPr>
        <w:t xml:space="preserve">000 slagtegrise i Maxigris </w:t>
      </w:r>
      <w:r w:rsidR="00164D4D" w:rsidRPr="00164D4D">
        <w:rPr>
          <w:rFonts w:ascii="Arial" w:hAnsi="Arial" w:cs="Arial"/>
          <w:sz w:val="20"/>
          <w:szCs w:val="20"/>
          <w:lang w:val="da"/>
        </w:rPr>
        <w:t>ApS</w:t>
      </w:r>
      <w:r w:rsidR="00F52275">
        <w:rPr>
          <w:rFonts w:ascii="Arial" w:hAnsi="Arial" w:cs="Arial"/>
          <w:sz w:val="20"/>
          <w:szCs w:val="20"/>
          <w:lang w:val="da"/>
        </w:rPr>
        <w:t>.</w:t>
      </w:r>
    </w:p>
    <w:sectPr w:rsidR="00F85AE5" w:rsidSect="00F52275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94"/>
    <w:rsid w:val="00063EC5"/>
    <w:rsid w:val="00164D4D"/>
    <w:rsid w:val="002A40AC"/>
    <w:rsid w:val="0034288D"/>
    <w:rsid w:val="00474180"/>
    <w:rsid w:val="00484BA8"/>
    <w:rsid w:val="00573F6D"/>
    <w:rsid w:val="005A511F"/>
    <w:rsid w:val="005A719A"/>
    <w:rsid w:val="005C4AA9"/>
    <w:rsid w:val="005D590B"/>
    <w:rsid w:val="00620DA4"/>
    <w:rsid w:val="00643EB5"/>
    <w:rsid w:val="006C323B"/>
    <w:rsid w:val="00712AAF"/>
    <w:rsid w:val="007E5C39"/>
    <w:rsid w:val="00841548"/>
    <w:rsid w:val="008B07E9"/>
    <w:rsid w:val="008F359E"/>
    <w:rsid w:val="00991368"/>
    <w:rsid w:val="00A43C44"/>
    <w:rsid w:val="00B415AF"/>
    <w:rsid w:val="00B6773F"/>
    <w:rsid w:val="00BB287A"/>
    <w:rsid w:val="00C43C7F"/>
    <w:rsid w:val="00C86023"/>
    <w:rsid w:val="00CF06BB"/>
    <w:rsid w:val="00D94B79"/>
    <w:rsid w:val="00DB4AA0"/>
    <w:rsid w:val="00DD0DBA"/>
    <w:rsid w:val="00E465D7"/>
    <w:rsid w:val="00E77C22"/>
    <w:rsid w:val="00F3698F"/>
    <w:rsid w:val="00F52275"/>
    <w:rsid w:val="00F772B9"/>
    <w:rsid w:val="00F83D44"/>
    <w:rsid w:val="00F85AE5"/>
    <w:rsid w:val="00FF2894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1F0E"/>
  <w15:chartTrackingRefBased/>
  <w15:docId w15:val="{D60AACAF-AD80-4DF0-A58B-ECD8C580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dksusnie</dc:creator>
  <cp:keywords/>
  <dc:description/>
  <cp:lastModifiedBy>Lene Black Sinkjær</cp:lastModifiedBy>
  <cp:revision>2</cp:revision>
  <dcterms:created xsi:type="dcterms:W3CDTF">2023-12-09T12:02:00Z</dcterms:created>
  <dcterms:modified xsi:type="dcterms:W3CDTF">2023-12-09T12:02:00Z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